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0C4E1E" w14:paraId="72A4ED41" w14:textId="77777777">
        <w:tc>
          <w:tcPr>
            <w:tcW w:w="9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4B3464" w14:textId="77777777" w:rsidR="000C4E1E" w:rsidRDefault="00EB77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32"/>
              </w:rPr>
            </w:pPr>
            <w:r>
              <w:rPr>
                <w:rFonts w:ascii="Verdana" w:eastAsia="Verdana" w:hAnsi="Verdana" w:cs="Verdana"/>
                <w:b/>
                <w:sz w:val="32"/>
              </w:rPr>
              <w:t>POINT ALEXANDER BRANCH</w:t>
            </w:r>
          </w:p>
          <w:p w14:paraId="3225E3E7" w14:textId="16ECAF90" w:rsidR="000C4E1E" w:rsidRDefault="00EB770A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32"/>
              </w:rPr>
              <w:t>NEW ITEMS –</w:t>
            </w:r>
            <w:r w:rsidR="00A6147F"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2"/>
              </w:rPr>
              <w:t>January 2024</w:t>
            </w:r>
          </w:p>
        </w:tc>
      </w:tr>
    </w:tbl>
    <w:p w14:paraId="3C2EDCBC" w14:textId="77777777" w:rsidR="000C4E1E" w:rsidRDefault="000C4E1E">
      <w:pPr>
        <w:suppressAutoHyphens/>
        <w:rPr>
          <w:rFonts w:ascii="Verdana" w:eastAsia="Verdana" w:hAnsi="Verdana" w:cs="Verdana"/>
          <w:sz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0C4E1E" w14:paraId="564749A2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6F787" w14:textId="77777777" w:rsidR="000C4E1E" w:rsidRDefault="00EB770A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4"/>
              </w:rPr>
              <w:t>Adult Fiction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F114" w14:textId="77777777" w:rsidR="000C4E1E" w:rsidRDefault="00EB770A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4"/>
              </w:rPr>
              <w:t>(LP) = Large Print, (SF) = Science Fiction</w:t>
            </w:r>
          </w:p>
        </w:tc>
      </w:tr>
      <w:tr w:rsidR="007B5C48" w14:paraId="3731764A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4873D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Armstrong, Jess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52E6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The Curse of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Penryth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Hall</w:t>
            </w:r>
          </w:p>
        </w:tc>
      </w:tr>
      <w:tr w:rsidR="007B5C48" w14:paraId="680C154E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3C50D" w14:textId="77777777" w:rsidR="007B5C48" w:rsidRPr="00314B13" w:rsidRDefault="007B5C48">
            <w:pPr>
              <w:suppressAutoHyphens/>
              <w:spacing w:after="0" w:line="24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314B13">
              <w:rPr>
                <w:rFonts w:ascii="Verdana" w:eastAsia="Calibri" w:hAnsi="Verdana" w:cs="Calibri"/>
                <w:sz w:val="24"/>
                <w:szCs w:val="24"/>
              </w:rPr>
              <w:t>Cornwell, Bernard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918F" w14:textId="77777777" w:rsidR="007B5C48" w:rsidRPr="00314B13" w:rsidRDefault="007B5C48">
            <w:pPr>
              <w:suppressAutoHyphens/>
              <w:spacing w:after="0" w:line="24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314B13">
              <w:rPr>
                <w:rFonts w:ascii="Verdana" w:eastAsia="Calibri" w:hAnsi="Verdana" w:cs="Calibri"/>
                <w:sz w:val="24"/>
                <w:szCs w:val="24"/>
              </w:rPr>
              <w:t>Sharpe’s Command</w:t>
            </w:r>
          </w:p>
        </w:tc>
      </w:tr>
      <w:tr w:rsidR="007B5C48" w14:paraId="0784CB8D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A42EE" w14:textId="77777777" w:rsidR="007B5C48" w:rsidRPr="00314B13" w:rsidRDefault="007B5C48">
            <w:pPr>
              <w:suppressAutoHyphens/>
              <w:spacing w:after="0" w:line="24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314B13">
              <w:rPr>
                <w:rFonts w:ascii="Verdana" w:eastAsia="Calibri" w:hAnsi="Verdana" w:cs="Calibri"/>
                <w:sz w:val="24"/>
                <w:szCs w:val="24"/>
              </w:rPr>
              <w:t>Cornwell, Patricia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66605" w14:textId="77777777" w:rsidR="007B5C48" w:rsidRPr="00314B13" w:rsidRDefault="007B5C48">
            <w:pPr>
              <w:suppressAutoHyphens/>
              <w:spacing w:after="0" w:line="24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314B13">
              <w:rPr>
                <w:rFonts w:ascii="Verdana" w:eastAsia="Calibri" w:hAnsi="Verdana" w:cs="Calibri"/>
                <w:sz w:val="24"/>
                <w:szCs w:val="24"/>
              </w:rPr>
              <w:t>Unnatural Death</w:t>
            </w:r>
          </w:p>
        </w:tc>
      </w:tr>
      <w:tr w:rsidR="007B5C48" w14:paraId="5A01D301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18BC2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Deaver, Jeffery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B5968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Watchmaker's Hand</w:t>
            </w:r>
          </w:p>
        </w:tc>
      </w:tr>
      <w:tr w:rsidR="007B5C48" w14:paraId="761B71A2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8C09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Den Hartog, Kristen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1BBB8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Origin of Haloes</w:t>
            </w:r>
          </w:p>
        </w:tc>
      </w:tr>
      <w:tr w:rsidR="007B5C48" w14:paraId="0FEE694D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3545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DeVigan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Delphine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7EE5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Kids Run the Show</w:t>
            </w:r>
          </w:p>
        </w:tc>
      </w:tr>
      <w:tr w:rsidR="007B5C48" w14:paraId="6A48F0F5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A7A93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El-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Mohtar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Amal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D3DC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This Is How You Lose the Time War (SF)</w:t>
            </w:r>
          </w:p>
        </w:tc>
      </w:tr>
      <w:tr w:rsidR="007B5C48" w14:paraId="06961F3D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0E13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Harffy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Matthew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CB846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Serpent Sword</w:t>
            </w:r>
          </w:p>
        </w:tc>
      </w:tr>
      <w:tr w:rsidR="007B5C48" w14:paraId="3C1E048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9176A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Harffy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Matthew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41672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Cross and the Curse</w:t>
            </w:r>
          </w:p>
        </w:tc>
      </w:tr>
      <w:tr w:rsidR="007B5C48" w14:paraId="7E6614ED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A01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Hepworth, Sally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675E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Things We Keep</w:t>
            </w:r>
          </w:p>
        </w:tc>
      </w:tr>
      <w:tr w:rsidR="007B5C48" w14:paraId="7084335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DCB86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Highsmith, Patricia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59E3C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Price of Salt</w:t>
            </w:r>
          </w:p>
        </w:tc>
      </w:tr>
      <w:tr w:rsidR="007B5C48" w14:paraId="612A5E1C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3999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Leon, Donna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9DE8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So Shall You Reap (LP) </w:t>
            </w:r>
          </w:p>
          <w:p w14:paraId="066EBBE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(A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Commissario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Guido Brunetti Mystery)</w:t>
            </w:r>
          </w:p>
        </w:tc>
      </w:tr>
      <w:tr w:rsidR="007B5C48" w14:paraId="6D514137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93AE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Mara, Andrea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7F6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No One Saw a Thing</w:t>
            </w:r>
          </w:p>
        </w:tc>
      </w:tr>
      <w:tr w:rsidR="007B5C48" w14:paraId="450F6F85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FD5C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Marrs, John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9752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Vacation</w:t>
            </w:r>
          </w:p>
        </w:tc>
      </w:tr>
      <w:tr w:rsidR="007B5C48" w14:paraId="5D40699F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616C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Sutton, Casey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E6B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Malfus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: Necromancer Unchained (SF)</w:t>
            </w:r>
          </w:p>
        </w:tc>
      </w:tr>
      <w:tr w:rsidR="007B5C48" w14:paraId="4D69507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D7A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Tata, A.J.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CC6F5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Sudden Threat</w:t>
            </w:r>
          </w:p>
        </w:tc>
      </w:tr>
      <w:tr w:rsidR="000C4E1E" w14:paraId="572AA4A8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8F0A7" w14:textId="77777777" w:rsidR="000C4E1E" w:rsidRDefault="000C4E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50C03" w14:textId="77777777" w:rsidR="000C4E1E" w:rsidRDefault="000C4E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E1E" w14:paraId="06289CB2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BAB82" w14:textId="77777777" w:rsidR="000C4E1E" w:rsidRDefault="00EB770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Adult Non-Fiction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51F9" w14:textId="77777777" w:rsidR="000C4E1E" w:rsidRDefault="000C4E1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B5C48" w14:paraId="7A7439D2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311DC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Bailey, Donovan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0BF3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Undisputed</w:t>
            </w:r>
          </w:p>
        </w:tc>
      </w:tr>
      <w:tr w:rsidR="007B5C48" w14:paraId="2FAAE1C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B379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Feldman, Deborah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11B2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Unorthodox: The Scandalous Rejection of my Hasidic Roots</w:t>
            </w:r>
          </w:p>
        </w:tc>
      </w:tr>
      <w:tr w:rsidR="007B5C48" w14:paraId="4D8091C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4AE3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Finkel, Michael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C57C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Art Thief</w:t>
            </w:r>
          </w:p>
        </w:tc>
      </w:tr>
      <w:tr w:rsidR="007B5C48" w14:paraId="1F2F393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B43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Nyad, Diana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27BAC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Find a Way: The Inspiring Story of One Woman's Pursuit of a Lifelong Dream</w:t>
            </w:r>
          </w:p>
        </w:tc>
      </w:tr>
      <w:tr w:rsidR="000C4E1E" w14:paraId="7BA7575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1A338" w14:textId="77777777" w:rsidR="000C4E1E" w:rsidRDefault="000C4E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F4142" w14:textId="77777777" w:rsidR="000C4E1E" w:rsidRDefault="000C4E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E1E" w14:paraId="0DF1E05C" w14:textId="77777777" w:rsidTr="008D7D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F9B8C" w14:textId="77777777" w:rsidR="000C4E1E" w:rsidRDefault="00EB770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Juvenile Fiction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2101" w14:textId="2E8EA994" w:rsidR="000C4E1E" w:rsidRPr="007B5C48" w:rsidRDefault="00314B13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bCs/>
                <w:sz w:val="24"/>
              </w:rPr>
            </w:pPr>
            <w:r w:rsidRPr="007B5C48">
              <w:rPr>
                <w:rFonts w:ascii="Verdana" w:eastAsia="Verdana" w:hAnsi="Verdana" w:cs="Verdana"/>
                <w:b/>
                <w:bCs/>
                <w:sz w:val="24"/>
              </w:rPr>
              <w:t>(YA) = Young Adult, (FR) = French</w:t>
            </w:r>
          </w:p>
        </w:tc>
      </w:tr>
      <w:tr w:rsidR="00314B13" w14:paraId="23E432B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27A40" w14:textId="77777777" w:rsidR="00314B13" w:rsidRDefault="00314B1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8904A" w14:textId="77777777" w:rsidR="00314B13" w:rsidRDefault="00314B1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B5C48" w14:paraId="2D27874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AF772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Barry, Mark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3B01A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Books Aren’t for Bears</w:t>
            </w:r>
          </w:p>
        </w:tc>
      </w:tr>
      <w:tr w:rsidR="007B5C48" w14:paraId="3CE063C0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D5A4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Blabey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Aaron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C309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Carlos le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lutin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(FR)</w:t>
            </w:r>
          </w:p>
        </w:tc>
      </w:tr>
      <w:tr w:rsidR="007B5C48" w14:paraId="52C2A3E5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F894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Blabey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Aaron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1478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Carlos le carlin d’amour (FR)</w:t>
            </w:r>
          </w:p>
        </w:tc>
      </w:tr>
      <w:tr w:rsidR="007B5C48" w14:paraId="2C3F2758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6608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Blabey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Aaron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212A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Pig the Pug: Love Pug</w:t>
            </w:r>
          </w:p>
        </w:tc>
      </w:tr>
      <w:tr w:rsidR="007B5C48" w14:paraId="33855C48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521B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Cleary, Brian 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BBD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Crunch and Crack, Oink and Whack</w:t>
            </w:r>
          </w:p>
        </w:tc>
      </w:tr>
      <w:tr w:rsidR="007B5C48" w14:paraId="145B3781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217F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Collier, Kelly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D2D9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Imposter</w:t>
            </w:r>
          </w:p>
        </w:tc>
      </w:tr>
      <w:tr w:rsidR="007B5C48" w14:paraId="3190347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CF91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Delahaye, Gilbert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C3B0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Martine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est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malade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(FR)</w:t>
            </w:r>
          </w:p>
        </w:tc>
      </w:tr>
      <w:tr w:rsidR="007B5C48" w14:paraId="230668A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54F5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 w:rsidRPr="00314B13">
              <w:rPr>
                <w:rFonts w:ascii="Verdana" w:eastAsia="Verdana" w:hAnsi="Verdana" w:cs="Verdana"/>
                <w:sz w:val="24"/>
              </w:rPr>
              <w:t>Delahaye, Gilbert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CF66D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Martine fait la cuisine (FR)</w:t>
            </w:r>
          </w:p>
        </w:tc>
      </w:tr>
      <w:tr w:rsidR="007B5C48" w14:paraId="23BFAB3B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972DC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 w:rsidRPr="00314B13">
              <w:rPr>
                <w:rFonts w:ascii="Verdana" w:eastAsia="Verdana" w:hAnsi="Verdana" w:cs="Verdana"/>
                <w:sz w:val="24"/>
              </w:rPr>
              <w:t>Delahaye, Gilbert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317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Martine fait due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jardinage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(FR)</w:t>
            </w:r>
          </w:p>
        </w:tc>
      </w:tr>
      <w:tr w:rsidR="007B5C48" w14:paraId="14C54C5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8C4F6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lastRenderedPageBreak/>
              <w:t>Doherty, Kathleen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8D2A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Thingity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-Jig</w:t>
            </w:r>
          </w:p>
        </w:tc>
      </w:tr>
      <w:tr w:rsidR="007B5C48" w14:paraId="7D8AB6EF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EAE5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Fox, Janet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792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Wintergarden</w:t>
            </w:r>
          </w:p>
        </w:tc>
      </w:tr>
      <w:tr w:rsidR="007B5C48" w14:paraId="4A348EBD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8E7D5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Gonzalez, Christina Diaz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BDB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Invisible</w:t>
            </w:r>
          </w:p>
        </w:tc>
      </w:tr>
      <w:tr w:rsidR="007B5C48" w14:paraId="7E10F69D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4B54F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Gravett, Emily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C90F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10 Dogs</w:t>
            </w:r>
          </w:p>
        </w:tc>
      </w:tr>
      <w:tr w:rsidR="007B5C48" w14:paraId="705C060B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1E46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Gravett, Emily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4884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10 Cats</w:t>
            </w:r>
          </w:p>
        </w:tc>
      </w:tr>
      <w:tr w:rsidR="007B5C48" w14:paraId="74ACB478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0CB82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Higgins, Ryan 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C094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Out Cold</w:t>
            </w:r>
          </w:p>
        </w:tc>
      </w:tr>
      <w:tr w:rsidR="007B5C48" w14:paraId="29CD4250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44AF8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John, Jory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CCAC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Big Cheese</w:t>
            </w:r>
          </w:p>
        </w:tc>
      </w:tr>
      <w:tr w:rsidR="007B5C48" w14:paraId="4D4EA43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5CC1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Lacour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Nina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407D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Everything Leads to You (YA)</w:t>
            </w:r>
          </w:p>
        </w:tc>
      </w:tr>
      <w:tr w:rsidR="007B5C48" w14:paraId="744944D8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FBB22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Maas, Sarah J.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AF4AC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A Court of Wings and Ruin (YA)</w:t>
            </w:r>
          </w:p>
        </w:tc>
      </w:tr>
      <w:tr w:rsidR="007B5C48" w14:paraId="247E7A8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314E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Munsch, Robert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65E5A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Ma dent ne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veut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pas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tomber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(FR)</w:t>
            </w:r>
          </w:p>
        </w:tc>
      </w:tr>
      <w:tr w:rsidR="007B5C48" w14:paraId="15CF3CC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EC8EF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Munsch, Robert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4E6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tempete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du siècle (FR)</w:t>
            </w:r>
          </w:p>
        </w:tc>
      </w:tr>
      <w:tr w:rsidR="007B5C48" w14:paraId="65593D74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6295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Munsch, Robert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ECD5D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Rien a porter! (FR)</w:t>
            </w:r>
          </w:p>
        </w:tc>
      </w:tr>
      <w:tr w:rsidR="007B5C48" w14:paraId="1346EABD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6EB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O'Reilly, Jane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720A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Notations of Cooper Cameron</w:t>
            </w:r>
          </w:p>
        </w:tc>
      </w:tr>
      <w:tr w:rsidR="007B5C48" w14:paraId="767B291A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06F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Pilkey,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Dav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EFA75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Cat Kid - Comic Club Influencers</w:t>
            </w:r>
          </w:p>
        </w:tc>
      </w:tr>
      <w:tr w:rsidR="007B5C48" w14:paraId="3D4B02FB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4B90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Reynolds, Aaron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B925D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Creepy Carrots</w:t>
            </w:r>
          </w:p>
        </w:tc>
      </w:tr>
      <w:tr w:rsidR="007B5C48" w14:paraId="7D84C7C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E212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Reynolds, Aaron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A204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Creepy Pair of Underwear!</w:t>
            </w:r>
          </w:p>
        </w:tc>
      </w:tr>
      <w:tr w:rsidR="007B5C48" w14:paraId="484833B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08CB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Rubin, Adam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3DCB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Dragons Love Tacos</w:t>
            </w:r>
          </w:p>
        </w:tc>
      </w:tr>
      <w:tr w:rsidR="007B5C48" w14:paraId="716F6FB4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293B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Scotton, Rob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E6FA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Splat the Cat Dreams Big</w:t>
            </w:r>
          </w:p>
        </w:tc>
      </w:tr>
      <w:tr w:rsidR="007B5C48" w14:paraId="7DFB2E92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D3238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Scotton, Rob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C627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Splat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aime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la crème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glacee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(FR)</w:t>
            </w:r>
          </w:p>
        </w:tc>
      </w:tr>
      <w:tr w:rsidR="007B5C48" w14:paraId="5D1335E5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9D16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Scotton, Rob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52D2F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Splat et Harry Souris,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amis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pour la vie (FR)</w:t>
            </w:r>
          </w:p>
        </w:tc>
      </w:tr>
      <w:tr w:rsidR="007B5C48" w14:paraId="4EE4BB7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7798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Scotton, Rob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A94D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Splat prepare un Cadeau (FR)</w:t>
            </w:r>
          </w:p>
        </w:tc>
      </w:tr>
      <w:tr w:rsidR="007B5C48" w14:paraId="15E7E39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8FC4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Scotton, Rob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27A5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Splat et le Gang des Chats (FR)</w:t>
            </w:r>
          </w:p>
        </w:tc>
      </w:tr>
      <w:tr w:rsidR="007B5C48" w14:paraId="42F60911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30D3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Shannon, Samantha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1838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Bone Season (YA)</w:t>
            </w:r>
          </w:p>
        </w:tc>
      </w:tr>
      <w:tr w:rsidR="007B5C48" w14:paraId="292BB5B1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69A2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Shannon, Samantha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4C73A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Mime Order (YA)</w:t>
            </w:r>
          </w:p>
        </w:tc>
      </w:tr>
      <w:tr w:rsidR="007B5C48" w14:paraId="1402B9F7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14E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Sutherland, Tui 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8D4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Dragonet Prophecy</w:t>
            </w:r>
          </w:p>
        </w:tc>
      </w:tr>
      <w:tr w:rsidR="007B5C48" w14:paraId="3CA74D5D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F06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Sutherland, Tui 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77B0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Lost Heir</w:t>
            </w:r>
          </w:p>
        </w:tc>
      </w:tr>
      <w:tr w:rsidR="007B5C48" w14:paraId="25E630E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FCBFD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Sutherland, Tui 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195A3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Hidden Kingdom</w:t>
            </w:r>
          </w:p>
        </w:tc>
      </w:tr>
      <w:tr w:rsidR="007B5C48" w14:paraId="051B9EA4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F11F2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Sutherland, Tui 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0265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Dark Secret</w:t>
            </w:r>
          </w:p>
        </w:tc>
      </w:tr>
      <w:tr w:rsidR="007B5C48" w14:paraId="6F7C1FE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B48D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Sutherland, Tui 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836D3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Brightest Night</w:t>
            </w:r>
          </w:p>
        </w:tc>
      </w:tr>
      <w:tr w:rsidR="007B5C48" w14:paraId="0695959D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1E127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Walters, Eric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75A06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Boldly Go</w:t>
            </w:r>
          </w:p>
        </w:tc>
      </w:tr>
      <w:tr w:rsidR="007B5C48" w14:paraId="697101CA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5E36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Walters, Eric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FFD9C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Mission to Mars</w:t>
            </w:r>
          </w:p>
        </w:tc>
      </w:tr>
      <w:tr w:rsidR="00CC4967" w14:paraId="40120CD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233A7" w14:textId="296659AA" w:rsidR="00CC4967" w:rsidRDefault="00CC496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Willan, Alex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5B5E" w14:textId="18431B84" w:rsidR="00CC4967" w:rsidRDefault="00CC496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Unicorns are the Worst!</w:t>
            </w:r>
          </w:p>
        </w:tc>
      </w:tr>
      <w:tr w:rsidR="007B5C48" w14:paraId="65F549E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EA476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Yoon, Helen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802EE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Sheepish (Wolf Under Cover)</w:t>
            </w:r>
          </w:p>
        </w:tc>
      </w:tr>
      <w:tr w:rsidR="00006AD2" w14:paraId="76C3AA6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F8060" w14:textId="77777777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CF26" w14:textId="77777777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006AD2" w14:paraId="7CBA6D21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63EE0" w14:textId="671A77C9" w:rsidR="00006AD2" w:rsidRP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bCs/>
                <w:sz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</w:rPr>
              <w:t>Juvenile Non-Fiction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6E276" w14:textId="77777777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006AD2" w14:paraId="2DE00F1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4613" w14:textId="1158B5EF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Nelson, Louise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430C6" w14:textId="48815007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Creatures of the Cretaceous</w:t>
            </w:r>
          </w:p>
        </w:tc>
      </w:tr>
      <w:tr w:rsidR="00006AD2" w14:paraId="2DC4497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5BDBF" w14:textId="7A81CD7C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Nelson, Louise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084D" w14:textId="604B46F1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Giants of the Jurassic</w:t>
            </w:r>
          </w:p>
        </w:tc>
      </w:tr>
      <w:tr w:rsidR="007B5C48" w14:paraId="235D6EF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A8132" w14:textId="05966DA2" w:rsidR="007B5C48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Nelson, Louise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3AD9" w14:textId="0020C10F" w:rsidR="007B5C48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Powers of the Pleistocene</w:t>
            </w:r>
          </w:p>
        </w:tc>
      </w:tr>
      <w:tr w:rsidR="00006AD2" w14:paraId="7FF10BF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151E6" w14:textId="67AE9CE4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Nelson, Louise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FB434" w14:textId="0E7B83CF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Terrors of the Triassic</w:t>
            </w:r>
          </w:p>
        </w:tc>
      </w:tr>
      <w:tr w:rsidR="00006AD2" w14:paraId="0D0E1B52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47414" w14:textId="77777777" w:rsidR="00006AD2" w:rsidRPr="007B5C48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bCs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CBF3" w14:textId="77777777" w:rsidR="00006AD2" w:rsidRDefault="00006AD2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B5C48" w14:paraId="1667B0CA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2A88" w14:textId="55FF45F6" w:rsidR="007B5C48" w:rsidRP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bCs/>
                <w:sz w:val="24"/>
              </w:rPr>
            </w:pPr>
            <w:r w:rsidRPr="007B5C48">
              <w:rPr>
                <w:rFonts w:ascii="Verdana" w:eastAsia="Verdana" w:hAnsi="Verdana" w:cs="Verdana"/>
                <w:b/>
                <w:bCs/>
                <w:sz w:val="24"/>
              </w:rPr>
              <w:t>DVDs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F8CC2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63F67E3F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C5B08" w14:textId="7CD5E85B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lastRenderedPageBreak/>
              <w:t>Alien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D1CCB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ED2E15" w14:paraId="226D5F10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12541" w14:textId="0725FF2F" w:rsidR="00ED2E15" w:rsidRDefault="00ED2E15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All the Money in the World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EE17E" w14:textId="77777777" w:rsidR="00ED2E15" w:rsidRDefault="00ED2E15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A07DD9" w14:paraId="6B99A6D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D6D2E" w14:textId="5104419A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Avatar – The Way of Water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6E2D" w14:textId="77777777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B5C48" w14:paraId="00532169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A429C" w14:textId="25F5286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Barbie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A412C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B5C48" w14:paraId="196BEF7F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3B0DA" w14:textId="618362C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Book Club</w:t>
            </w:r>
            <w:r w:rsidR="00CC4967">
              <w:rPr>
                <w:rFonts w:ascii="Verdana" w:eastAsia="Verdana" w:hAnsi="Verdana" w:cs="Verdana"/>
                <w:sz w:val="24"/>
              </w:rPr>
              <w:t>:</w:t>
            </w:r>
            <w:r>
              <w:rPr>
                <w:rFonts w:ascii="Verdana" w:eastAsia="Verdana" w:hAnsi="Verdana" w:cs="Verdana"/>
                <w:sz w:val="24"/>
              </w:rPr>
              <w:t xml:space="preserve"> The Next Chapter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49819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73ADC517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D9DBE" w14:textId="5F1691C5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Dead Poets Society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97D6E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4B8A2091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3B4E8" w14:textId="294F04FE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Dragons: Defenders of Berk Part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30B9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2BFF784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ADC20" w14:textId="077D343E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Dragons: Gift of the Night Fury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BA17F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3F54697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AE017" w14:textId="5D87A5F0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Finding Nemo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3D2A1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A07DD9" w14:paraId="2D74C422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967D6" w14:textId="006F71A7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Gran Turismo</w:t>
            </w:r>
            <w:r w:rsidR="00CC4967">
              <w:rPr>
                <w:rFonts w:ascii="Verdana" w:eastAsia="Verdana" w:hAnsi="Verdana" w:cs="Verdana"/>
                <w:sz w:val="24"/>
              </w:rPr>
              <w:t>:</w:t>
            </w:r>
            <w:r>
              <w:rPr>
                <w:rFonts w:ascii="Verdana" w:eastAsia="Verdana" w:hAnsi="Verdana" w:cs="Verdana"/>
                <w:sz w:val="24"/>
              </w:rPr>
              <w:t xml:space="preserve"> Based on a True Story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43DA" w14:textId="77777777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A07DD9" w14:paraId="523D6537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79BF0" w14:textId="77D5CB95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Haunted Mansion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F6E4" w14:textId="77777777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A07DD9" w14:paraId="25B74B9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A1A89" w14:textId="329A9D9C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A Haunting in Venice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8EE36" w14:textId="77777777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313446F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59D0" w14:textId="0CCBCECD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How to Train Your Dragon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C3C5B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2668CD30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F6127" w14:textId="20C7DB4A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I, Robot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F03FD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B5C48" w14:paraId="79539163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F9A4C" w14:textId="72799459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Indiana Jones and the Dial of Destiny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87BC1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14:paraId="0AFF25A3" w14:textId="77777777" w:rsidR="007B5C48" w:rsidRDefault="007B5C48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2BC4A766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C1F06" w14:textId="44EF2CDF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Meet the Parents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F11C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ED2E15" w14:paraId="23EBEFDC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306D3" w14:textId="25AA4F71" w:rsidR="00ED2E15" w:rsidRDefault="00ED2E15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Office Space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B0AE" w14:textId="77777777" w:rsidR="00ED2E15" w:rsidRDefault="00ED2E15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A07DD9" w14:paraId="4D8F7467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94A76" w14:textId="7AF812FD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Oppenheimer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A5799" w14:textId="77777777" w:rsidR="00A07DD9" w:rsidRDefault="00A07DD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1C88A90E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7A537" w14:textId="1E6E225B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Peter Pan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9E8E7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0F109D14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CB557" w14:textId="04A67A78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Pirate Fairy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58AF4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37D3AFCA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37B8" w14:textId="417A001F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Pirates of the Caribbean – At World’s End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45CAA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3A63EED0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8A70" w14:textId="176FED20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Presumed Innocent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1BC5D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8D7D8A" w14:paraId="17D9DD74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A9331" w14:textId="2B164062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The Princess Diaries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D85FB" w14:textId="77777777" w:rsidR="008D7D8A" w:rsidRDefault="008D7D8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077499FF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F5503" w14:textId="65271BB0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Saving Mr. Banks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D1892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60BF9BBF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E4719" w14:textId="0170CA12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Spider-Man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A7CBA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3D64FF01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D18B8" w14:textId="1F1B2415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Superman Returns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9FFBF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  <w:tr w:rsidR="007F44B6" w14:paraId="41B3442B" w14:textId="77777777" w:rsidTr="008D7D8A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5D848" w14:textId="608923CC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Transformers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2716" w14:textId="77777777" w:rsidR="007F44B6" w:rsidRDefault="007F44B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</w:tr>
    </w:tbl>
    <w:p w14:paraId="3CADB7FE" w14:textId="77777777" w:rsidR="000C4E1E" w:rsidRDefault="000C4E1E">
      <w:pPr>
        <w:suppressAutoHyphens/>
        <w:rPr>
          <w:rFonts w:ascii="Calibri" w:eastAsia="Calibri" w:hAnsi="Calibri" w:cs="Calibri"/>
        </w:rPr>
      </w:pPr>
    </w:p>
    <w:sectPr w:rsidR="000C4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1E"/>
    <w:rsid w:val="00006AD2"/>
    <w:rsid w:val="000C4E1E"/>
    <w:rsid w:val="00314B13"/>
    <w:rsid w:val="00346F7C"/>
    <w:rsid w:val="0044106E"/>
    <w:rsid w:val="007A6CE5"/>
    <w:rsid w:val="007B5C48"/>
    <w:rsid w:val="007F44B6"/>
    <w:rsid w:val="008D7D8A"/>
    <w:rsid w:val="00A07DD9"/>
    <w:rsid w:val="00A6147F"/>
    <w:rsid w:val="00B270C5"/>
    <w:rsid w:val="00CC4967"/>
    <w:rsid w:val="00E4632B"/>
    <w:rsid w:val="00EB770A"/>
    <w:rsid w:val="00E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F6DA"/>
  <w15:docId w15:val="{D709480E-DA5E-4293-830C-AF279AF0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Laurentian Hills Library</cp:lastModifiedBy>
  <cp:revision>15</cp:revision>
  <dcterms:created xsi:type="dcterms:W3CDTF">2024-01-22T22:41:00Z</dcterms:created>
  <dcterms:modified xsi:type="dcterms:W3CDTF">2024-01-27T19:59:00Z</dcterms:modified>
</cp:coreProperties>
</file>